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BD0C7" w14:textId="77777777" w:rsidR="009D33D2" w:rsidRPr="009D33D2" w:rsidRDefault="009D33D2" w:rsidP="009D33D2">
      <w:pPr>
        <w:jc w:val="center"/>
        <w:rPr>
          <w:rFonts w:ascii="Times New Roman" w:hAnsi="Times New Roman" w:cs="Times New Roman"/>
        </w:rPr>
      </w:pPr>
      <w:r w:rsidRPr="009D33D2">
        <w:rPr>
          <w:rFonts w:ascii="Times New Roman" w:hAnsi="Times New Roman" w:cs="Times New Roman"/>
          <w:b/>
          <w:bCs/>
          <w:color w:val="000000"/>
        </w:rPr>
        <w:t>UUCF Religious Education Report </w:t>
      </w:r>
    </w:p>
    <w:p w14:paraId="20C548DF" w14:textId="77777777" w:rsidR="009D33D2" w:rsidRPr="009D33D2" w:rsidRDefault="009D33D2" w:rsidP="009D33D2">
      <w:pPr>
        <w:jc w:val="center"/>
        <w:rPr>
          <w:rFonts w:ascii="Times New Roman" w:hAnsi="Times New Roman" w:cs="Times New Roman"/>
        </w:rPr>
      </w:pPr>
      <w:r w:rsidRPr="009D33D2">
        <w:rPr>
          <w:rFonts w:ascii="Times New Roman" w:hAnsi="Times New Roman" w:cs="Times New Roman"/>
          <w:b/>
          <w:bCs/>
          <w:color w:val="000000"/>
        </w:rPr>
        <w:t> November 12</w:t>
      </w:r>
      <w:r w:rsidRPr="009D33D2">
        <w:rPr>
          <w:rFonts w:ascii="Times New Roman" w:hAnsi="Times New Roman" w:cs="Times New Roman"/>
          <w:b/>
          <w:bCs/>
          <w:color w:val="000000"/>
          <w:sz w:val="14"/>
          <w:szCs w:val="14"/>
          <w:vertAlign w:val="superscript"/>
        </w:rPr>
        <w:t>th</w:t>
      </w:r>
      <w:r w:rsidRPr="009D33D2">
        <w:rPr>
          <w:rFonts w:ascii="Times New Roman" w:hAnsi="Times New Roman" w:cs="Times New Roman"/>
          <w:b/>
          <w:bCs/>
          <w:color w:val="000000"/>
        </w:rPr>
        <w:t>, 2019 Board Meeting</w:t>
      </w:r>
    </w:p>
    <w:p w14:paraId="4B89600A" w14:textId="77777777" w:rsidR="009D33D2" w:rsidRPr="009D33D2" w:rsidRDefault="009D33D2" w:rsidP="009D33D2">
      <w:pPr>
        <w:rPr>
          <w:rFonts w:ascii="Times New Roman" w:eastAsia="Times New Roman" w:hAnsi="Times New Roman" w:cs="Times New Roman"/>
        </w:rPr>
      </w:pPr>
    </w:p>
    <w:p w14:paraId="70362EFB"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b/>
          <w:bCs/>
          <w:color w:val="000000"/>
          <w:u w:val="single"/>
        </w:rPr>
        <w:t>Attendance / Enrollment:</w:t>
      </w:r>
      <w:r w:rsidRPr="009D33D2">
        <w:rPr>
          <w:rFonts w:ascii="Times New Roman" w:hAnsi="Times New Roman" w:cs="Times New Roman"/>
          <w:color w:val="000000"/>
        </w:rPr>
        <w:t>  Sunday R.E. attendance in October averaged 21 children and youth.</w:t>
      </w:r>
    </w:p>
    <w:p w14:paraId="69B53ABB"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b/>
          <w:bCs/>
          <w:color w:val="000000"/>
          <w:u w:val="single"/>
        </w:rPr>
        <w:t>Religious Education Recap for October:</w:t>
      </w:r>
      <w:r w:rsidRPr="009D33D2">
        <w:rPr>
          <w:rFonts w:ascii="Times New Roman" w:hAnsi="Times New Roman" w:cs="Times New Roman"/>
          <w:color w:val="000000"/>
        </w:rPr>
        <w:t>  </w:t>
      </w:r>
    </w:p>
    <w:p w14:paraId="689B1955" w14:textId="77777777" w:rsidR="009D33D2" w:rsidRPr="009D33D2" w:rsidRDefault="009D33D2" w:rsidP="009D33D2">
      <w:pPr>
        <w:numPr>
          <w:ilvl w:val="0"/>
          <w:numId w:val="1"/>
        </w:numPr>
        <w:jc w:val="both"/>
        <w:textAlignment w:val="baseline"/>
        <w:rPr>
          <w:rFonts w:ascii="Helvetica" w:hAnsi="Helvetica" w:cs="Times New Roman"/>
          <w:color w:val="000000"/>
        </w:rPr>
      </w:pPr>
      <w:r w:rsidRPr="009D33D2">
        <w:rPr>
          <w:rFonts w:ascii="Times New Roman" w:hAnsi="Times New Roman" w:cs="Times New Roman"/>
          <w:b/>
          <w:bCs/>
          <w:color w:val="000000"/>
        </w:rPr>
        <w:t xml:space="preserve">Childcare–Age Infant-2/3: </w:t>
      </w:r>
      <w:r w:rsidRPr="009D33D2">
        <w:rPr>
          <w:rFonts w:ascii="Times New Roman" w:hAnsi="Times New Roman" w:cs="Times New Roman"/>
          <w:color w:val="000000"/>
        </w:rPr>
        <w:t>Childcare was available for children 2 years old and younger.</w:t>
      </w:r>
    </w:p>
    <w:p w14:paraId="2127C652" w14:textId="77777777" w:rsidR="009D33D2" w:rsidRPr="009D33D2" w:rsidRDefault="009D33D2" w:rsidP="009D33D2">
      <w:pPr>
        <w:numPr>
          <w:ilvl w:val="0"/>
          <w:numId w:val="1"/>
        </w:numPr>
        <w:jc w:val="both"/>
        <w:textAlignment w:val="baseline"/>
        <w:rPr>
          <w:rFonts w:ascii="Helvetica" w:hAnsi="Helvetica" w:cs="Times New Roman"/>
          <w:color w:val="000000"/>
        </w:rPr>
      </w:pPr>
      <w:r w:rsidRPr="009D33D2">
        <w:rPr>
          <w:rFonts w:ascii="Times New Roman" w:hAnsi="Times New Roman" w:cs="Times New Roman"/>
          <w:b/>
          <w:bCs/>
          <w:color w:val="000000"/>
        </w:rPr>
        <w:t>Preschool/Kindergarten, Younger Elementary, Older Elementary: October Theme: Belonging:</w:t>
      </w:r>
      <w:r w:rsidRPr="009D33D2">
        <w:rPr>
          <w:rFonts w:ascii="Times New Roman" w:hAnsi="Times New Roman" w:cs="Times New Roman"/>
          <w:color w:val="000000"/>
        </w:rPr>
        <w:t xml:space="preserve"> These 3 groups used a variety of activities to explore the question of what it means to be people of belonging. All children and youth also participated in the Annual Halloween activities in RE. </w:t>
      </w:r>
    </w:p>
    <w:p w14:paraId="0DEFF59C" w14:textId="77777777" w:rsidR="009D33D2" w:rsidRPr="009D33D2" w:rsidRDefault="009D33D2" w:rsidP="009D33D2">
      <w:pPr>
        <w:numPr>
          <w:ilvl w:val="0"/>
          <w:numId w:val="1"/>
        </w:numPr>
        <w:jc w:val="both"/>
        <w:textAlignment w:val="baseline"/>
        <w:rPr>
          <w:rFonts w:ascii="Helvetica" w:hAnsi="Helvetica" w:cs="Times New Roman"/>
          <w:color w:val="000000"/>
        </w:rPr>
      </w:pPr>
      <w:r w:rsidRPr="009D33D2">
        <w:rPr>
          <w:rFonts w:ascii="Times New Roman" w:hAnsi="Times New Roman" w:cs="Times New Roman"/>
          <w:b/>
          <w:bCs/>
          <w:color w:val="000000"/>
        </w:rPr>
        <w:t xml:space="preserve">OWL: </w:t>
      </w:r>
      <w:r w:rsidRPr="009D33D2">
        <w:rPr>
          <w:rFonts w:ascii="Times New Roman" w:hAnsi="Times New Roman" w:cs="Times New Roman"/>
          <w:color w:val="000000"/>
        </w:rPr>
        <w:t xml:space="preserve">O.W.L. continued to meet with 24 youth and 2 facilitators, Liv </w:t>
      </w:r>
      <w:proofErr w:type="spellStart"/>
      <w:r w:rsidRPr="009D33D2">
        <w:rPr>
          <w:rFonts w:ascii="Times New Roman" w:hAnsi="Times New Roman" w:cs="Times New Roman"/>
          <w:color w:val="000000"/>
        </w:rPr>
        <w:t>Sadoval</w:t>
      </w:r>
      <w:proofErr w:type="spellEnd"/>
      <w:r w:rsidRPr="009D33D2">
        <w:rPr>
          <w:rFonts w:ascii="Times New Roman" w:hAnsi="Times New Roman" w:cs="Times New Roman"/>
          <w:color w:val="000000"/>
        </w:rPr>
        <w:t xml:space="preserve"> and Ramon Gallegos. Jenn Carlson has been a great help as the parent coordinator for O.W.L. All of the parents have signed up to provide lunches for the teens during their sessions and Jenn has helped with communication and coordination of the lunches as well as teaching all of the “Parent Sessions” during the program. The last day of O.W.L. will be on Sunday, November 17th. </w:t>
      </w:r>
    </w:p>
    <w:p w14:paraId="49AE0F87" w14:textId="77777777" w:rsidR="009D33D2" w:rsidRPr="009D33D2" w:rsidRDefault="009D33D2" w:rsidP="009D33D2">
      <w:pPr>
        <w:numPr>
          <w:ilvl w:val="0"/>
          <w:numId w:val="1"/>
        </w:numPr>
        <w:jc w:val="both"/>
        <w:textAlignment w:val="baseline"/>
        <w:rPr>
          <w:rFonts w:ascii="Helvetica" w:hAnsi="Helvetica" w:cs="Times New Roman"/>
          <w:b/>
          <w:bCs/>
          <w:color w:val="000000"/>
        </w:rPr>
      </w:pPr>
      <w:r w:rsidRPr="009D33D2">
        <w:rPr>
          <w:rFonts w:ascii="Times New Roman" w:hAnsi="Times New Roman" w:cs="Times New Roman"/>
          <w:b/>
          <w:bCs/>
          <w:color w:val="000000"/>
        </w:rPr>
        <w:t xml:space="preserve">Youth –Grade 9-12: </w:t>
      </w:r>
      <w:r w:rsidRPr="009D33D2">
        <w:rPr>
          <w:rFonts w:ascii="Times New Roman" w:hAnsi="Times New Roman" w:cs="Times New Roman"/>
          <w:color w:val="000000"/>
        </w:rPr>
        <w:t>After speaking with this group, they have continued to volunteer with the younger classes every other Sunday. </w:t>
      </w:r>
    </w:p>
    <w:p w14:paraId="35968E2D"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b/>
          <w:bCs/>
          <w:color w:val="000000"/>
          <w:u w:val="single"/>
        </w:rPr>
        <w:t>November Theme: Attention</w:t>
      </w:r>
    </w:p>
    <w:p w14:paraId="6BD92FE8"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b/>
          <w:bCs/>
          <w:color w:val="000000"/>
          <w:u w:val="single"/>
        </w:rPr>
        <w:t>December Theme: Awe</w:t>
      </w:r>
    </w:p>
    <w:p w14:paraId="060FD624" w14:textId="77777777" w:rsidR="009D33D2" w:rsidRPr="009D33D2" w:rsidRDefault="009D33D2" w:rsidP="009D33D2">
      <w:pPr>
        <w:rPr>
          <w:rFonts w:ascii="Times New Roman" w:eastAsia="Times New Roman" w:hAnsi="Times New Roman" w:cs="Times New Roman"/>
        </w:rPr>
      </w:pPr>
    </w:p>
    <w:p w14:paraId="2896C420"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b/>
          <w:bCs/>
          <w:color w:val="000000"/>
          <w:u w:val="single"/>
        </w:rPr>
        <w:t>Important Updates:</w:t>
      </w:r>
    </w:p>
    <w:p w14:paraId="3AEEB713" w14:textId="77777777" w:rsidR="009D33D2" w:rsidRPr="009D33D2" w:rsidRDefault="009D33D2" w:rsidP="009D33D2">
      <w:pPr>
        <w:numPr>
          <w:ilvl w:val="0"/>
          <w:numId w:val="2"/>
        </w:numPr>
        <w:jc w:val="both"/>
        <w:textAlignment w:val="baseline"/>
        <w:rPr>
          <w:rFonts w:ascii="Helvetica" w:hAnsi="Helvetica" w:cs="Times New Roman"/>
          <w:color w:val="000000"/>
        </w:rPr>
      </w:pPr>
      <w:r w:rsidRPr="009D33D2">
        <w:rPr>
          <w:rFonts w:ascii="Times New Roman" w:hAnsi="Times New Roman" w:cs="Times New Roman"/>
          <w:b/>
          <w:bCs/>
          <w:color w:val="000000"/>
        </w:rPr>
        <w:t>HS Youth &amp; Jr. High Youth Coordinator Update: </w:t>
      </w:r>
    </w:p>
    <w:p w14:paraId="72F21743" w14:textId="77777777" w:rsidR="009D33D2" w:rsidRPr="009D33D2" w:rsidRDefault="009D33D2" w:rsidP="009D33D2">
      <w:pPr>
        <w:ind w:left="720"/>
        <w:jc w:val="both"/>
        <w:rPr>
          <w:rFonts w:ascii="Times New Roman" w:hAnsi="Times New Roman" w:cs="Times New Roman"/>
        </w:rPr>
      </w:pPr>
      <w:r w:rsidRPr="009D33D2">
        <w:rPr>
          <w:rFonts w:ascii="Times New Roman" w:hAnsi="Times New Roman" w:cs="Times New Roman"/>
          <w:color w:val="000000"/>
        </w:rPr>
        <w:t>The candidate pool for both positions has somewhat stalled. In addition to the Indeed job posting, I have given Rev. Jason the job descriptions to circulate as well as posted the positions on the UUA Jobs Board in the hopes that we receive more candidates. </w:t>
      </w:r>
    </w:p>
    <w:p w14:paraId="4C734A7E" w14:textId="77777777" w:rsidR="009D33D2" w:rsidRPr="009D33D2" w:rsidRDefault="009D33D2" w:rsidP="009D33D2">
      <w:pPr>
        <w:rPr>
          <w:rFonts w:ascii="Times New Roman" w:eastAsia="Times New Roman" w:hAnsi="Times New Roman" w:cs="Times New Roman"/>
        </w:rPr>
      </w:pPr>
    </w:p>
    <w:p w14:paraId="7DFDA600" w14:textId="77777777" w:rsidR="009D33D2" w:rsidRPr="009D33D2" w:rsidRDefault="009D33D2" w:rsidP="009D33D2">
      <w:pPr>
        <w:ind w:left="720"/>
        <w:jc w:val="both"/>
        <w:rPr>
          <w:rFonts w:ascii="Times New Roman" w:hAnsi="Times New Roman" w:cs="Times New Roman"/>
        </w:rPr>
      </w:pPr>
      <w:r w:rsidRPr="009D33D2">
        <w:rPr>
          <w:rFonts w:ascii="Times New Roman" w:hAnsi="Times New Roman" w:cs="Times New Roman"/>
          <w:color w:val="000000"/>
        </w:rPr>
        <w:t>In the meantime, Christina Garner has agreed to be the Personnel Committee representative during the job search and interviews and Hilary Key has agreed to serve in the same capacity for the R.E. Committee. </w:t>
      </w:r>
    </w:p>
    <w:p w14:paraId="06D6533A" w14:textId="77777777" w:rsidR="009D33D2" w:rsidRPr="009D33D2" w:rsidRDefault="009D33D2" w:rsidP="009D33D2">
      <w:pPr>
        <w:rPr>
          <w:rFonts w:ascii="Times New Roman" w:eastAsia="Times New Roman" w:hAnsi="Times New Roman" w:cs="Times New Roman"/>
        </w:rPr>
      </w:pPr>
    </w:p>
    <w:p w14:paraId="67438A0C" w14:textId="77777777" w:rsidR="009D33D2" w:rsidRPr="009D33D2" w:rsidRDefault="009D33D2" w:rsidP="009D33D2">
      <w:pPr>
        <w:ind w:left="720"/>
        <w:jc w:val="both"/>
        <w:rPr>
          <w:rFonts w:ascii="Times New Roman" w:hAnsi="Times New Roman" w:cs="Times New Roman"/>
        </w:rPr>
      </w:pPr>
      <w:r w:rsidRPr="009D33D2">
        <w:rPr>
          <w:rFonts w:ascii="Times New Roman" w:hAnsi="Times New Roman" w:cs="Times New Roman"/>
          <w:color w:val="000000"/>
        </w:rPr>
        <w:t xml:space="preserve">It has taken us some time, but we are scheduling an interview with a possible candidate for the HS Youth position to take place this week or on Sunday. This is someone that I have previously interviewed and feel would be a good fit. Her name is Olivia </w:t>
      </w:r>
      <w:proofErr w:type="spellStart"/>
      <w:r w:rsidRPr="009D33D2">
        <w:rPr>
          <w:rFonts w:ascii="Times New Roman" w:hAnsi="Times New Roman" w:cs="Times New Roman"/>
          <w:color w:val="000000"/>
        </w:rPr>
        <w:t>Strebe</w:t>
      </w:r>
      <w:proofErr w:type="spellEnd"/>
      <w:r w:rsidRPr="009D33D2">
        <w:rPr>
          <w:rFonts w:ascii="Times New Roman" w:hAnsi="Times New Roman" w:cs="Times New Roman"/>
          <w:color w:val="000000"/>
        </w:rPr>
        <w:t>. She has a Bachelor’s Degree in Psychology and is currently earning her Master’s in Clinical Mental Health Counseling. She has a background in mental health and counseling work as well as experience as a tutor for Junior High and High School aged youth. Additionally, her views and beliefs align with our UU principles and her schedule is one that allows for her to be available on the weekends for outside activities with the teens. </w:t>
      </w:r>
    </w:p>
    <w:p w14:paraId="2513CE1F" w14:textId="77777777" w:rsidR="009D33D2" w:rsidRPr="009D33D2" w:rsidRDefault="009D33D2" w:rsidP="009D33D2">
      <w:pPr>
        <w:rPr>
          <w:rFonts w:ascii="Times New Roman" w:eastAsia="Times New Roman" w:hAnsi="Times New Roman" w:cs="Times New Roman"/>
        </w:rPr>
      </w:pPr>
    </w:p>
    <w:p w14:paraId="03D733FD" w14:textId="77777777" w:rsidR="009D33D2" w:rsidRPr="009D33D2" w:rsidRDefault="009D33D2" w:rsidP="009D33D2">
      <w:pPr>
        <w:ind w:left="720"/>
        <w:jc w:val="both"/>
        <w:rPr>
          <w:rFonts w:ascii="Times New Roman" w:hAnsi="Times New Roman" w:cs="Times New Roman"/>
        </w:rPr>
      </w:pPr>
      <w:r w:rsidRPr="009D33D2">
        <w:rPr>
          <w:rFonts w:ascii="Times New Roman" w:hAnsi="Times New Roman" w:cs="Times New Roman"/>
          <w:color w:val="000000"/>
        </w:rPr>
        <w:t>I have not yet found an individual to consider for the Jr. High coordinator position and am open to outside assistance to do so.</w:t>
      </w:r>
    </w:p>
    <w:p w14:paraId="71F21147" w14:textId="77777777" w:rsidR="009D33D2" w:rsidRPr="009D33D2" w:rsidRDefault="009D33D2" w:rsidP="009D33D2">
      <w:pPr>
        <w:rPr>
          <w:rFonts w:ascii="Times New Roman" w:eastAsia="Times New Roman" w:hAnsi="Times New Roman" w:cs="Times New Roman"/>
        </w:rPr>
      </w:pPr>
    </w:p>
    <w:p w14:paraId="6E8DBC9D" w14:textId="77777777" w:rsidR="009D33D2" w:rsidRPr="009D33D2" w:rsidRDefault="009D33D2" w:rsidP="009D33D2">
      <w:pPr>
        <w:ind w:left="720"/>
        <w:jc w:val="both"/>
        <w:rPr>
          <w:rFonts w:ascii="Times New Roman" w:hAnsi="Times New Roman" w:cs="Times New Roman"/>
        </w:rPr>
      </w:pPr>
      <w:r w:rsidRPr="009D33D2">
        <w:rPr>
          <w:rFonts w:ascii="Times New Roman" w:hAnsi="Times New Roman" w:cs="Times New Roman"/>
          <w:color w:val="000000"/>
        </w:rPr>
        <w:t xml:space="preserve">While this has been a slow process, I am confident that we will find individuals that are the right fit for our program. And while I am anxious to hire someone soon so that our programs </w:t>
      </w:r>
      <w:r w:rsidRPr="009D33D2">
        <w:rPr>
          <w:rFonts w:ascii="Times New Roman" w:hAnsi="Times New Roman" w:cs="Times New Roman"/>
          <w:color w:val="000000"/>
        </w:rPr>
        <w:lastRenderedPageBreak/>
        <w:t>can move forward, I believe it is extremely important not to rush to hiring any one person just to fill the position. </w:t>
      </w:r>
    </w:p>
    <w:p w14:paraId="4E89BB8F" w14:textId="77777777" w:rsidR="009D33D2" w:rsidRPr="009D33D2" w:rsidRDefault="009D33D2" w:rsidP="009D33D2">
      <w:pPr>
        <w:ind w:hanging="720"/>
        <w:jc w:val="both"/>
        <w:rPr>
          <w:rFonts w:ascii="Times New Roman" w:hAnsi="Times New Roman" w:cs="Times New Roman"/>
        </w:rPr>
      </w:pPr>
      <w:r w:rsidRPr="009D33D2">
        <w:rPr>
          <w:rFonts w:ascii="Times New Roman" w:hAnsi="Times New Roman" w:cs="Times New Roman"/>
          <w:color w:val="000000"/>
        </w:rPr>
        <w:t>  </w:t>
      </w:r>
    </w:p>
    <w:p w14:paraId="14ED45C7" w14:textId="77777777" w:rsidR="009D33D2" w:rsidRPr="009D33D2" w:rsidRDefault="009D33D2" w:rsidP="009D33D2">
      <w:pPr>
        <w:rPr>
          <w:rFonts w:ascii="Times New Roman" w:eastAsia="Times New Roman" w:hAnsi="Times New Roman" w:cs="Times New Roman"/>
        </w:rPr>
      </w:pPr>
    </w:p>
    <w:p w14:paraId="6D9A9B30" w14:textId="77777777" w:rsidR="009D33D2" w:rsidRPr="009D33D2" w:rsidRDefault="009D33D2" w:rsidP="009D33D2">
      <w:pPr>
        <w:numPr>
          <w:ilvl w:val="0"/>
          <w:numId w:val="3"/>
        </w:numPr>
        <w:jc w:val="both"/>
        <w:textAlignment w:val="baseline"/>
        <w:rPr>
          <w:rFonts w:ascii="Helvetica" w:hAnsi="Helvetica" w:cs="Times New Roman"/>
          <w:color w:val="000000"/>
        </w:rPr>
      </w:pPr>
      <w:r w:rsidRPr="009D33D2">
        <w:rPr>
          <w:rFonts w:ascii="Times New Roman" w:hAnsi="Times New Roman" w:cs="Times New Roman"/>
          <w:b/>
          <w:bCs/>
          <w:color w:val="000000"/>
        </w:rPr>
        <w:t>OWL:</w:t>
      </w:r>
      <w:r w:rsidRPr="009D33D2">
        <w:rPr>
          <w:rFonts w:ascii="Times New Roman" w:hAnsi="Times New Roman" w:cs="Times New Roman"/>
          <w:color w:val="000000"/>
        </w:rPr>
        <w:t xml:space="preserve"> This upcoming Sunday will be the last session for our O.W.L. program, which has been a success with 24 teens completing the sessions. After O.W.L., Sarah </w:t>
      </w:r>
      <w:proofErr w:type="spellStart"/>
      <w:r w:rsidRPr="009D33D2">
        <w:rPr>
          <w:rFonts w:ascii="Times New Roman" w:hAnsi="Times New Roman" w:cs="Times New Roman"/>
          <w:color w:val="000000"/>
        </w:rPr>
        <w:t>Hawe</w:t>
      </w:r>
      <w:proofErr w:type="spellEnd"/>
      <w:r w:rsidRPr="009D33D2">
        <w:rPr>
          <w:rFonts w:ascii="Times New Roman" w:hAnsi="Times New Roman" w:cs="Times New Roman"/>
          <w:color w:val="000000"/>
        </w:rPr>
        <w:t xml:space="preserve"> has volunteered to work with our Jr. High group.</w:t>
      </w:r>
    </w:p>
    <w:p w14:paraId="5F406D9B" w14:textId="77777777" w:rsidR="009D33D2" w:rsidRPr="009D33D2" w:rsidRDefault="009D33D2" w:rsidP="009D33D2">
      <w:pPr>
        <w:spacing w:after="240"/>
        <w:rPr>
          <w:rFonts w:ascii="Times New Roman" w:eastAsia="Times New Roman" w:hAnsi="Times New Roman" w:cs="Times New Roman"/>
        </w:rPr>
      </w:pPr>
    </w:p>
    <w:p w14:paraId="45B9C62C" w14:textId="77777777" w:rsidR="009D33D2" w:rsidRPr="009D33D2" w:rsidRDefault="009D33D2" w:rsidP="009D33D2">
      <w:pPr>
        <w:numPr>
          <w:ilvl w:val="0"/>
          <w:numId w:val="4"/>
        </w:numPr>
        <w:jc w:val="both"/>
        <w:textAlignment w:val="baseline"/>
        <w:rPr>
          <w:rFonts w:ascii="Helvetica" w:hAnsi="Helvetica" w:cs="Times New Roman"/>
          <w:color w:val="000000"/>
        </w:rPr>
      </w:pPr>
      <w:r w:rsidRPr="009D33D2">
        <w:rPr>
          <w:rFonts w:ascii="Times New Roman" w:hAnsi="Times New Roman" w:cs="Times New Roman"/>
          <w:b/>
          <w:bCs/>
          <w:color w:val="000000"/>
        </w:rPr>
        <w:t xml:space="preserve">RE Committee: </w:t>
      </w:r>
      <w:r w:rsidRPr="009D33D2">
        <w:rPr>
          <w:rFonts w:ascii="Times New Roman" w:hAnsi="Times New Roman" w:cs="Times New Roman"/>
          <w:color w:val="000000"/>
        </w:rPr>
        <w:t>The RE Committee has adjusted our meeting schedule to take place on the same Sunday each month and welcome any member or parent that is able to attend.  </w:t>
      </w:r>
    </w:p>
    <w:p w14:paraId="02F47149" w14:textId="77777777" w:rsidR="009D33D2" w:rsidRPr="009D33D2" w:rsidRDefault="009D33D2" w:rsidP="009D33D2">
      <w:pPr>
        <w:ind w:left="720"/>
        <w:jc w:val="both"/>
        <w:rPr>
          <w:rFonts w:ascii="Times New Roman" w:hAnsi="Times New Roman" w:cs="Times New Roman"/>
        </w:rPr>
      </w:pPr>
      <w:r w:rsidRPr="009D33D2">
        <w:rPr>
          <w:rFonts w:ascii="Times New Roman" w:hAnsi="Times New Roman" w:cs="Times New Roman"/>
          <w:color w:val="000000"/>
        </w:rPr>
        <w:t>The next RE meeting will be on Sunday, November 24th following the service.</w:t>
      </w:r>
    </w:p>
    <w:p w14:paraId="76AAB530" w14:textId="77777777" w:rsidR="009D33D2" w:rsidRPr="009D33D2" w:rsidRDefault="009D33D2" w:rsidP="009D33D2">
      <w:pPr>
        <w:rPr>
          <w:rFonts w:ascii="Times New Roman" w:eastAsia="Times New Roman" w:hAnsi="Times New Roman" w:cs="Times New Roman"/>
        </w:rPr>
      </w:pPr>
    </w:p>
    <w:p w14:paraId="0DF5F112" w14:textId="77777777" w:rsidR="009D33D2" w:rsidRPr="009D33D2" w:rsidRDefault="009D33D2" w:rsidP="009D33D2">
      <w:pPr>
        <w:numPr>
          <w:ilvl w:val="0"/>
          <w:numId w:val="5"/>
        </w:numPr>
        <w:jc w:val="both"/>
        <w:textAlignment w:val="baseline"/>
        <w:rPr>
          <w:rFonts w:ascii="Helvetica" w:hAnsi="Helvetica" w:cs="Times New Roman"/>
          <w:color w:val="000000"/>
        </w:rPr>
      </w:pPr>
      <w:r w:rsidRPr="009D33D2">
        <w:rPr>
          <w:rFonts w:ascii="Times New Roman" w:hAnsi="Times New Roman" w:cs="Times New Roman"/>
          <w:b/>
          <w:bCs/>
          <w:color w:val="000000"/>
        </w:rPr>
        <w:t xml:space="preserve">RE Vision Workshop/RE Forum: </w:t>
      </w:r>
      <w:r w:rsidRPr="009D33D2">
        <w:rPr>
          <w:rFonts w:ascii="Times New Roman" w:hAnsi="Times New Roman" w:cs="Times New Roman"/>
          <w:color w:val="000000"/>
        </w:rPr>
        <w:t>Last year in January, Rev. Jason and I hosted an R.E. Vision Workshop that resulted in positive actions (i.e. O.W.L.) happening within RE. I plan to host another RE Forum /Workshop in January to reassess the needs of our program, get feedback from our families, and gain support/volunteers to help put our vision into action. </w:t>
      </w:r>
    </w:p>
    <w:p w14:paraId="2F2E090C" w14:textId="77777777" w:rsidR="009D33D2" w:rsidRPr="009D33D2" w:rsidRDefault="009D33D2" w:rsidP="009D33D2">
      <w:pPr>
        <w:spacing w:after="240"/>
        <w:rPr>
          <w:rFonts w:ascii="Times New Roman" w:eastAsia="Times New Roman" w:hAnsi="Times New Roman" w:cs="Times New Roman"/>
        </w:rPr>
      </w:pPr>
    </w:p>
    <w:p w14:paraId="141DCC1B"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color w:val="000000"/>
        </w:rPr>
        <w:t>Report respectfully submitted by </w:t>
      </w:r>
    </w:p>
    <w:p w14:paraId="562BEADE" w14:textId="77777777" w:rsidR="009D33D2" w:rsidRPr="009D33D2" w:rsidRDefault="009D33D2" w:rsidP="009D33D2">
      <w:pPr>
        <w:jc w:val="both"/>
        <w:rPr>
          <w:rFonts w:ascii="Times New Roman" w:hAnsi="Times New Roman" w:cs="Times New Roman"/>
        </w:rPr>
      </w:pPr>
      <w:r w:rsidRPr="009D33D2">
        <w:rPr>
          <w:rFonts w:ascii="Times New Roman" w:hAnsi="Times New Roman" w:cs="Times New Roman"/>
          <w:color w:val="000000"/>
        </w:rPr>
        <w:t>Rachel White, Director of Religious Education</w:t>
      </w:r>
    </w:p>
    <w:p w14:paraId="6DDE364A" w14:textId="77777777" w:rsidR="009D33D2" w:rsidRPr="009D33D2" w:rsidRDefault="009D33D2" w:rsidP="009D33D2">
      <w:pPr>
        <w:rPr>
          <w:rFonts w:ascii="Times New Roman" w:eastAsia="Times New Roman" w:hAnsi="Times New Roman" w:cs="Times New Roman"/>
        </w:rPr>
      </w:pPr>
    </w:p>
    <w:p w14:paraId="00D5A774" w14:textId="77777777" w:rsidR="0000096D" w:rsidRDefault="0000096D">
      <w:bookmarkStart w:id="0" w:name="_GoBack"/>
      <w:bookmarkEnd w:id="0"/>
    </w:p>
    <w:sectPr w:rsidR="0000096D" w:rsidSect="0039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229E"/>
    <w:multiLevelType w:val="multilevel"/>
    <w:tmpl w:val="96D4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55258"/>
    <w:multiLevelType w:val="multilevel"/>
    <w:tmpl w:val="8F7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90EA4"/>
    <w:multiLevelType w:val="multilevel"/>
    <w:tmpl w:val="939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430E6"/>
    <w:multiLevelType w:val="multilevel"/>
    <w:tmpl w:val="5E9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84476"/>
    <w:multiLevelType w:val="multilevel"/>
    <w:tmpl w:val="6084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D2"/>
    <w:rsid w:val="0000096D"/>
    <w:rsid w:val="003916BB"/>
    <w:rsid w:val="009D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137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3D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09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3210</Characters>
  <Application>Microsoft Macintosh Word</Application>
  <DocSecurity>0</DocSecurity>
  <Lines>26</Lines>
  <Paragraphs>7</Paragraphs>
  <ScaleCrop>false</ScaleCrop>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2020-01-25T18:46:00Z</dcterms:created>
  <dcterms:modified xsi:type="dcterms:W3CDTF">2020-01-25T18:47:00Z</dcterms:modified>
</cp:coreProperties>
</file>