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D099B" w14:textId="77777777" w:rsidR="00400E17" w:rsidRDefault="00400E17">
      <w:r>
        <w:t>No Board Meeting</w:t>
      </w:r>
    </w:p>
    <w:p w14:paraId="07931AC3" w14:textId="68A92569" w:rsidR="00400E17" w:rsidRDefault="00400E17">
      <w:r>
        <w:t>July 2020</w:t>
      </w:r>
    </w:p>
    <w:sectPr w:rsidR="00400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17"/>
    <w:rsid w:val="0040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8180D"/>
  <w15:chartTrackingRefBased/>
  <w15:docId w15:val="{CDE2F6BF-127B-405C-9E00-9C9381A0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Salama</dc:creator>
  <cp:keywords/>
  <dc:description/>
  <cp:lastModifiedBy>Rita Salama</cp:lastModifiedBy>
  <cp:revision>1</cp:revision>
  <dcterms:created xsi:type="dcterms:W3CDTF">2020-09-29T22:49:00Z</dcterms:created>
  <dcterms:modified xsi:type="dcterms:W3CDTF">2020-09-29T22:50:00Z</dcterms:modified>
</cp:coreProperties>
</file>